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2" w:rsidRPr="003F5CC8" w:rsidRDefault="00753954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Основные поло</w:t>
      </w:r>
      <w:r w:rsidR="002D0414" w:rsidRPr="003F5CC8">
        <w:rPr>
          <w:rFonts w:ascii="Times New Roman" w:hAnsi="Times New Roman" w:cs="Times New Roman"/>
          <w:sz w:val="28"/>
          <w:szCs w:val="28"/>
        </w:rPr>
        <w:t xml:space="preserve">жения учетной политики </w:t>
      </w:r>
    </w:p>
    <w:p w:rsidR="00E71A52" w:rsidRPr="003F5CC8" w:rsidRDefault="00E71A52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</w:t>
      </w:r>
    </w:p>
    <w:p w:rsidR="00E71A52" w:rsidRPr="003F5CC8" w:rsidRDefault="00E71A52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"Центр культуры и досуга "Сероглазка" </w:t>
      </w:r>
    </w:p>
    <w:p w:rsidR="005E6603" w:rsidRPr="003F5CC8" w:rsidRDefault="00E71A52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(сокращенно КГБУ УКД "Сероглазка")</w:t>
      </w:r>
    </w:p>
    <w:p w:rsidR="00E71A52" w:rsidRPr="003F5CC8" w:rsidRDefault="00753954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 для публичного раскрытия на официальном сайте в информационно-телекоммуникационной сети «Интернет» учреждения в соответствии с приказом Министерства Финансов Российской Федерации от 30 декабря 2017 года №274н </w:t>
      </w:r>
    </w:p>
    <w:p w:rsidR="00432A7C" w:rsidRPr="003F5CC8" w:rsidRDefault="00753954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бухгалтерского учета для организаций государственного сектора </w:t>
      </w:r>
    </w:p>
    <w:p w:rsidR="00CF12FB" w:rsidRPr="003F5CC8" w:rsidRDefault="00753954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«Учетная политика, оценочные значения и ошибки»</w:t>
      </w:r>
    </w:p>
    <w:p w:rsidR="00E71A52" w:rsidRPr="003F5CC8" w:rsidRDefault="00E71A52" w:rsidP="00E71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954" w:rsidRPr="003F5CC8" w:rsidRDefault="002D0414" w:rsidP="00753954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Организация ведения бухгалтерского</w:t>
      </w:r>
      <w:r w:rsidR="00753954" w:rsidRPr="003F5CC8">
        <w:rPr>
          <w:rFonts w:ascii="Times New Roman" w:hAnsi="Times New Roman" w:cs="Times New Roman"/>
          <w:sz w:val="28"/>
          <w:szCs w:val="28"/>
        </w:rPr>
        <w:t xml:space="preserve"> учета и формирование </w:t>
      </w:r>
      <w:r w:rsidRPr="003F5CC8">
        <w:rPr>
          <w:rFonts w:ascii="Times New Roman" w:hAnsi="Times New Roman" w:cs="Times New Roman"/>
          <w:sz w:val="28"/>
          <w:szCs w:val="28"/>
        </w:rPr>
        <w:t>бухгалтерской</w:t>
      </w:r>
      <w:r w:rsidR="00753954" w:rsidRPr="003F5CC8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E71A52" w:rsidRPr="003F5CC8">
        <w:rPr>
          <w:rFonts w:ascii="Times New Roman" w:hAnsi="Times New Roman" w:cs="Times New Roman"/>
          <w:sz w:val="28"/>
          <w:szCs w:val="28"/>
        </w:rPr>
        <w:t>КГБУ УКД "Сероглазка"</w:t>
      </w:r>
      <w:r w:rsidR="00753954" w:rsidRPr="003F5CC8">
        <w:rPr>
          <w:rFonts w:ascii="Times New Roman" w:hAnsi="Times New Roman" w:cs="Times New Roman"/>
          <w:sz w:val="28"/>
          <w:szCs w:val="28"/>
        </w:rPr>
        <w:t xml:space="preserve"> регламентируется требованиями Федерального закона от 06 декабря 2006 г. №402-ФЗ «О бухгалтерском учете» с учетом положений </w:t>
      </w:r>
      <w:r w:rsidRPr="003F5CC8">
        <w:rPr>
          <w:rFonts w:ascii="Times New Roman" w:hAnsi="Times New Roman" w:cs="Times New Roman"/>
          <w:sz w:val="28"/>
          <w:szCs w:val="28"/>
        </w:rPr>
        <w:t>бухгалтерского</w:t>
      </w:r>
      <w:r w:rsidR="00753954" w:rsidRPr="003F5CC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следующими приказами Министерства Финансов Российской Федерации:</w:t>
      </w:r>
    </w:p>
    <w:p w:rsidR="00115693" w:rsidRPr="003F5CC8" w:rsidRDefault="00115693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F5C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753954" w:rsidRPr="003F5CC8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</w:t>
      </w:r>
      <w:r w:rsidR="002D0414" w:rsidRPr="003F5CC8">
        <w:rPr>
          <w:rFonts w:ascii="Times New Roman" w:hAnsi="Times New Roman" w:cs="Times New Roman"/>
          <w:sz w:val="28"/>
          <w:szCs w:val="28"/>
        </w:rPr>
        <w:t>от 16 декабря 2010 г. N 174н "Об утверждении Плана счетов бухгалтерского учета бюджетных учреждений и Инструкции по его применению"</w:t>
      </w:r>
      <w:r w:rsidRPr="003F5CC8">
        <w:rPr>
          <w:rFonts w:ascii="Times New Roman" w:hAnsi="Times New Roman" w:cs="Times New Roman"/>
          <w:sz w:val="28"/>
          <w:szCs w:val="28"/>
        </w:rPr>
        <w:t>;</w:t>
      </w:r>
    </w:p>
    <w:p w:rsidR="00115693" w:rsidRPr="003F5CC8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от 31 декабря 2016 г. № 256н “Об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115693" w:rsidRPr="003F5CC8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115693" w:rsidRPr="003F5CC8" w:rsidRDefault="00115693" w:rsidP="00753954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от 6 июня 2019 г. N 85н "О Порядке формирования и применения кодов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бухгалтерской</w:t>
      </w:r>
      <w:r w:rsidRPr="003F5CC8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Федерации, их структуре и принципах назначения";</w:t>
      </w:r>
    </w:p>
    <w:p w:rsidR="00115693" w:rsidRPr="003F5CC8" w:rsidRDefault="00115693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от 29 ноября 2017 г. N 209н "Об утверждении Порядка применения классификации операций сектора государственного управления";</w:t>
      </w:r>
    </w:p>
    <w:p w:rsidR="00115693" w:rsidRPr="003F5CC8" w:rsidRDefault="00115693" w:rsidP="002D0414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0414" w:rsidRPr="003F5CC8">
        <w:rPr>
          <w:rFonts w:ascii="Times New Roman" w:hAnsi="Times New Roman" w:cs="Times New Roman"/>
          <w:sz w:val="28"/>
          <w:szCs w:val="28"/>
        </w:rPr>
        <w:t>от 25 марта 2011 года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3F5CC8">
        <w:rPr>
          <w:rFonts w:ascii="Times New Roman" w:hAnsi="Times New Roman" w:cs="Times New Roman"/>
          <w:sz w:val="28"/>
          <w:szCs w:val="28"/>
        </w:rPr>
        <w:t>;</w:t>
      </w:r>
    </w:p>
    <w:p w:rsidR="00115693" w:rsidRPr="003F5CC8" w:rsidRDefault="00115693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</w:t>
      </w:r>
      <w:r w:rsidR="00E71A52" w:rsidRPr="003F5CC8">
        <w:rPr>
          <w:rFonts w:ascii="Times New Roman" w:hAnsi="Times New Roman" w:cs="Times New Roman"/>
          <w:sz w:val="28"/>
          <w:szCs w:val="28"/>
        </w:rPr>
        <w:t>п</w:t>
      </w:r>
      <w:r w:rsidR="00646679" w:rsidRPr="003F5CC8">
        <w:rPr>
          <w:rFonts w:ascii="Times New Roman" w:hAnsi="Times New Roman" w:cs="Times New Roman"/>
          <w:sz w:val="28"/>
          <w:szCs w:val="28"/>
        </w:rPr>
        <w:t>риказ</w:t>
      </w:r>
      <w:r w:rsidR="00E71A52" w:rsidRPr="003F5CC8">
        <w:rPr>
          <w:rFonts w:ascii="Times New Roman" w:hAnsi="Times New Roman" w:cs="Times New Roman"/>
          <w:sz w:val="28"/>
          <w:szCs w:val="28"/>
        </w:rPr>
        <w:t>ом</w:t>
      </w:r>
      <w:r w:rsidR="005E6603" w:rsidRPr="003F5CC8">
        <w:rPr>
          <w:rFonts w:ascii="Times New Roman" w:hAnsi="Times New Roman" w:cs="Times New Roman"/>
          <w:sz w:val="28"/>
          <w:szCs w:val="28"/>
        </w:rPr>
        <w:t xml:space="preserve"> №</w:t>
      </w:r>
      <w:r w:rsidR="00E71A52" w:rsidRPr="003F5CC8">
        <w:rPr>
          <w:rFonts w:ascii="Times New Roman" w:hAnsi="Times New Roman" w:cs="Times New Roman"/>
          <w:sz w:val="28"/>
          <w:szCs w:val="28"/>
        </w:rPr>
        <w:t>65</w:t>
      </w:r>
      <w:r w:rsidR="00E25E0B" w:rsidRPr="003F5CC8">
        <w:rPr>
          <w:rFonts w:ascii="Times New Roman" w:hAnsi="Times New Roman" w:cs="Times New Roman"/>
          <w:sz w:val="28"/>
          <w:szCs w:val="28"/>
        </w:rPr>
        <w:t xml:space="preserve"> </w:t>
      </w:r>
      <w:r w:rsidR="005E6603" w:rsidRPr="003F5CC8">
        <w:rPr>
          <w:rFonts w:ascii="Times New Roman" w:hAnsi="Times New Roman" w:cs="Times New Roman"/>
          <w:sz w:val="28"/>
          <w:szCs w:val="28"/>
        </w:rPr>
        <w:t xml:space="preserve"> от </w:t>
      </w:r>
      <w:r w:rsidR="00E71A52" w:rsidRPr="003F5CC8">
        <w:rPr>
          <w:rFonts w:ascii="Times New Roman" w:hAnsi="Times New Roman" w:cs="Times New Roman"/>
          <w:sz w:val="28"/>
          <w:szCs w:val="28"/>
        </w:rPr>
        <w:t>18</w:t>
      </w:r>
      <w:r w:rsidR="005E6603" w:rsidRPr="003F5CC8">
        <w:rPr>
          <w:rFonts w:ascii="Times New Roman" w:hAnsi="Times New Roman" w:cs="Times New Roman"/>
          <w:sz w:val="28"/>
          <w:szCs w:val="28"/>
        </w:rPr>
        <w:t>.</w:t>
      </w:r>
      <w:r w:rsidR="004D314B" w:rsidRPr="003F5CC8">
        <w:rPr>
          <w:rFonts w:ascii="Times New Roman" w:hAnsi="Times New Roman" w:cs="Times New Roman"/>
          <w:sz w:val="28"/>
          <w:szCs w:val="28"/>
        </w:rPr>
        <w:t>12</w:t>
      </w:r>
      <w:r w:rsidR="005E6603" w:rsidRPr="003F5CC8">
        <w:rPr>
          <w:rFonts w:ascii="Times New Roman" w:hAnsi="Times New Roman" w:cs="Times New Roman"/>
          <w:sz w:val="28"/>
          <w:szCs w:val="28"/>
        </w:rPr>
        <w:t>.20</w:t>
      </w:r>
      <w:r w:rsidR="00E71A52" w:rsidRPr="003F5CC8">
        <w:rPr>
          <w:rFonts w:ascii="Times New Roman" w:hAnsi="Times New Roman" w:cs="Times New Roman"/>
          <w:sz w:val="28"/>
          <w:szCs w:val="28"/>
        </w:rPr>
        <w:t xml:space="preserve">20 </w:t>
      </w:r>
      <w:r w:rsidR="005E6603" w:rsidRPr="003F5C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6679" w:rsidRPr="003F5CC8">
        <w:rPr>
          <w:rFonts w:ascii="Times New Roman" w:hAnsi="Times New Roman" w:cs="Times New Roman"/>
          <w:sz w:val="28"/>
          <w:szCs w:val="28"/>
        </w:rPr>
        <w:t xml:space="preserve"> «Об учетной политике» </w:t>
      </w:r>
      <w:r w:rsidR="005E6603" w:rsidRPr="003F5CC8">
        <w:rPr>
          <w:rFonts w:ascii="Times New Roman" w:hAnsi="Times New Roman" w:cs="Times New Roman"/>
          <w:sz w:val="28"/>
          <w:szCs w:val="28"/>
        </w:rPr>
        <w:t>КГБУ  "ЦКД  "СЕРОГЛАЗКА"</w:t>
      </w:r>
      <w:r w:rsidR="00646679" w:rsidRPr="003F5CC8">
        <w:rPr>
          <w:rFonts w:ascii="Times New Roman" w:hAnsi="Times New Roman" w:cs="Times New Roman"/>
          <w:sz w:val="28"/>
          <w:szCs w:val="28"/>
        </w:rPr>
        <w:t>;</w:t>
      </w:r>
    </w:p>
    <w:p w:rsidR="00646679" w:rsidRPr="003F5CC8" w:rsidRDefault="00646679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иные документы учетной политики </w:t>
      </w:r>
      <w:r w:rsidR="005E6603" w:rsidRPr="003F5CC8">
        <w:rPr>
          <w:rFonts w:ascii="Times New Roman" w:hAnsi="Times New Roman" w:cs="Times New Roman"/>
          <w:sz w:val="28"/>
          <w:szCs w:val="28"/>
        </w:rPr>
        <w:t>КГБУ  "ЦКД  "СЕРОГЛАЗКА"</w:t>
      </w:r>
      <w:r w:rsidRPr="003F5CC8">
        <w:rPr>
          <w:rFonts w:ascii="Times New Roman" w:hAnsi="Times New Roman" w:cs="Times New Roman"/>
          <w:sz w:val="28"/>
          <w:szCs w:val="28"/>
        </w:rPr>
        <w:t xml:space="preserve">, регулирующие вопросы организации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бухгалтерского</w:t>
      </w:r>
      <w:r w:rsidRPr="003F5CC8">
        <w:rPr>
          <w:rFonts w:ascii="Times New Roman" w:hAnsi="Times New Roman" w:cs="Times New Roman"/>
          <w:sz w:val="28"/>
          <w:szCs w:val="28"/>
        </w:rPr>
        <w:t xml:space="preserve"> учета, включая ежегодные приказы Учреждения:</w:t>
      </w:r>
    </w:p>
    <w:p w:rsidR="00646679" w:rsidRPr="003F5CC8" w:rsidRDefault="00646679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«О проведении инвентаризации объектов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бухгалтерского</w:t>
      </w:r>
      <w:r w:rsidRPr="003F5CC8">
        <w:rPr>
          <w:rFonts w:ascii="Times New Roman" w:hAnsi="Times New Roman" w:cs="Times New Roman"/>
          <w:sz w:val="28"/>
          <w:szCs w:val="28"/>
        </w:rPr>
        <w:t xml:space="preserve"> учета»;</w:t>
      </w:r>
    </w:p>
    <w:p w:rsidR="00646679" w:rsidRPr="003F5CC8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«Об организации </w:t>
      </w:r>
      <w:r w:rsidR="005E6603" w:rsidRPr="003F5CC8">
        <w:rPr>
          <w:rFonts w:ascii="Times New Roman" w:hAnsi="Times New Roman" w:cs="Times New Roman"/>
          <w:sz w:val="28"/>
          <w:szCs w:val="28"/>
        </w:rPr>
        <w:t xml:space="preserve"> М</w:t>
      </w:r>
      <w:r w:rsidR="005E6603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инистерством культуры Камчатского края 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формированию 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отчетности».</w:t>
      </w:r>
    </w:p>
    <w:p w:rsidR="00646679" w:rsidRPr="003F5CC8" w:rsidRDefault="002D0414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="00646679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</w:t>
      </w:r>
      <w:r w:rsidR="005E6603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КГБУ  "ЦКД  "СЕРОГЛАЗКА" - далее Учреждение </w:t>
      </w:r>
      <w:r w:rsidR="00646679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учетом следующих основных положений:</w:t>
      </w:r>
    </w:p>
    <w:p w:rsidR="00646679" w:rsidRPr="003F5CC8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 </w:t>
      </w:r>
      <w:r w:rsidR="00E71A52" w:rsidRPr="003F5CC8">
        <w:rPr>
          <w:rFonts w:ascii="Times New Roman" w:hAnsi="Times New Roman" w:cs="Times New Roman"/>
          <w:sz w:val="28"/>
          <w:szCs w:val="28"/>
        </w:rPr>
        <w:t>КГБУ УКД "Сероглазка"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5E6603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 w:rsidR="005E6603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ией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4BB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стандартами бухгалтерского учета государственных финансов, </w:t>
      </w:r>
      <w:r w:rsidR="008C0400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методологией 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8C0400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8C0400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отчетности, установленной в соответствии с бюджетным законодательством Российской Федерации.</w:t>
      </w:r>
    </w:p>
    <w:p w:rsidR="008C0400" w:rsidRPr="003F5CC8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- при оформлении фактов хозяйственной жизни применяются унифицированные формы первичных учетных документов в соответствии с приказом Минфина России №52н;</w:t>
      </w:r>
    </w:p>
    <w:p w:rsidR="008C0400" w:rsidRPr="003F5CC8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- при оформлении фактов хозяйственной жизни, по которым не предусмотрены типовые формы первичных учетных документов применяются формы, установленные нормативно-правовыми и локальными актами Учреждения, содержащие обязательные реквизиты, указанные в Законе 402-ФЗ, СГС «Концептуальные основы»;</w:t>
      </w:r>
    </w:p>
    <w:p w:rsidR="008C0400" w:rsidRPr="003F5CC8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рабочий план счетов 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разработан в соотве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Инструкциями 157н и 174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н;</w:t>
      </w:r>
    </w:p>
    <w:p w:rsidR="008C0400" w:rsidRPr="003F5CC8" w:rsidRDefault="00826336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в электронном виде с использованием программ автоматизации бухгалтерского учета </w:t>
      </w:r>
      <w:r w:rsidR="005E6603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"1С Бухгалтер</w:t>
      </w:r>
      <w:r w:rsidR="002866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6603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я", "Веснин - ЗП + КАДРЫ";</w:t>
      </w:r>
    </w:p>
    <w:p w:rsidR="00826336" w:rsidRPr="003F5CC8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документооборот ведется с использованием телекоммуникационных каналов связи</w:t>
      </w:r>
      <w:r w:rsidR="00E62711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"СУФД портал", "Контур Экстерн" 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подписи по следующим направлениям:</w:t>
      </w:r>
    </w:p>
    <w:p w:rsidR="006C18E1" w:rsidRPr="003F5CC8" w:rsidRDefault="003A2B8F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6336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электронного документооборота с </w:t>
      </w:r>
      <w:r w:rsidR="00826336" w:rsidRPr="003F5CC8">
        <w:rPr>
          <w:rFonts w:ascii="Times New Roman" w:hAnsi="Times New Roman" w:cs="Times New Roman"/>
          <w:sz w:val="28"/>
          <w:szCs w:val="28"/>
        </w:rPr>
        <w:t xml:space="preserve">казначейством </w:t>
      </w:r>
      <w:r w:rsidR="005E6603" w:rsidRPr="003F5CC8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 w:rsidR="006C18E1" w:rsidRPr="003F5CC8"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налоговые органы</w:t>
      </w:r>
      <w:r w:rsidR="005E6603" w:rsidRPr="003F5CC8">
        <w:rPr>
          <w:rFonts w:ascii="Times New Roman" w:hAnsi="Times New Roman" w:cs="Times New Roman"/>
          <w:sz w:val="28"/>
          <w:szCs w:val="28"/>
        </w:rPr>
        <w:t>, ПФ, ФСС</w:t>
      </w:r>
      <w:r w:rsidR="006C18E1" w:rsidRPr="003F5CC8">
        <w:rPr>
          <w:rFonts w:ascii="Times New Roman" w:hAnsi="Times New Roman" w:cs="Times New Roman"/>
          <w:sz w:val="28"/>
          <w:szCs w:val="28"/>
        </w:rPr>
        <w:t>;</w:t>
      </w:r>
    </w:p>
    <w:p w:rsidR="006C18E1" w:rsidRPr="003F5CC8" w:rsidRDefault="003A2B8F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</w:t>
      </w:r>
      <w:r w:rsidR="006C18E1" w:rsidRPr="003F5CC8">
        <w:rPr>
          <w:rFonts w:ascii="Times New Roman" w:hAnsi="Times New Roman" w:cs="Times New Roman"/>
          <w:sz w:val="28"/>
          <w:szCs w:val="28"/>
        </w:rPr>
        <w:t>передача статистической отчетности в органы государственной статистики</w:t>
      </w:r>
      <w:r w:rsidR="00E71A52" w:rsidRPr="003F5CC8">
        <w:rPr>
          <w:rFonts w:ascii="Times New Roman" w:hAnsi="Times New Roman" w:cs="Times New Roman"/>
          <w:sz w:val="28"/>
          <w:szCs w:val="28"/>
        </w:rPr>
        <w:t>.</w:t>
      </w:r>
    </w:p>
    <w:p w:rsidR="006C18E1" w:rsidRPr="003F5CC8" w:rsidRDefault="00E71A52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C18E1" w:rsidRPr="003F5CC8">
        <w:rPr>
          <w:rFonts w:ascii="Times New Roman" w:hAnsi="Times New Roman" w:cs="Times New Roman"/>
          <w:sz w:val="28"/>
          <w:szCs w:val="28"/>
        </w:rPr>
        <w:t xml:space="preserve">рганизация инвентаризации активов и обязательств осуществляется в соответствии с ежегодными приказами </w:t>
      </w:r>
      <w:r w:rsidRPr="003F5CC8">
        <w:rPr>
          <w:rFonts w:ascii="Times New Roman" w:hAnsi="Times New Roman" w:cs="Times New Roman"/>
          <w:sz w:val="28"/>
          <w:szCs w:val="28"/>
        </w:rPr>
        <w:t xml:space="preserve">директора  КГБУ УКД "Сероглазка" </w:t>
      </w:r>
      <w:r w:rsidR="006C18E1" w:rsidRPr="003F5CC8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объектов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бухгалтерского</w:t>
      </w:r>
      <w:r w:rsidR="006C18E1" w:rsidRPr="003F5CC8"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6C18E1" w:rsidRPr="003F5CC8" w:rsidRDefault="006C18E1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при проведении инвентаризации перед составлением годовой отчетности, признаются результаты инвентаризации, проведенной не ранее</w:t>
      </w:r>
      <w:r w:rsidR="003A2B8F" w:rsidRPr="003F5CC8">
        <w:rPr>
          <w:rFonts w:ascii="Times New Roman" w:hAnsi="Times New Roman" w:cs="Times New Roman"/>
          <w:sz w:val="28"/>
          <w:szCs w:val="28"/>
        </w:rPr>
        <w:t xml:space="preserve"> </w:t>
      </w:r>
      <w:r w:rsidRPr="003F5CC8">
        <w:rPr>
          <w:rFonts w:ascii="Times New Roman" w:hAnsi="Times New Roman" w:cs="Times New Roman"/>
          <w:sz w:val="28"/>
          <w:szCs w:val="28"/>
        </w:rPr>
        <w:t xml:space="preserve"> </w:t>
      </w:r>
      <w:r w:rsidR="003A2B8F" w:rsidRPr="003F5CC8">
        <w:rPr>
          <w:rFonts w:ascii="Times New Roman" w:hAnsi="Times New Roman" w:cs="Times New Roman"/>
          <w:sz w:val="28"/>
          <w:szCs w:val="28"/>
        </w:rPr>
        <w:t xml:space="preserve"> </w:t>
      </w:r>
      <w:r w:rsidRPr="003F5CC8">
        <w:rPr>
          <w:rFonts w:ascii="Times New Roman" w:hAnsi="Times New Roman" w:cs="Times New Roman"/>
          <w:sz w:val="28"/>
          <w:szCs w:val="28"/>
        </w:rPr>
        <w:t xml:space="preserve">1 </w:t>
      </w:r>
      <w:r w:rsidR="003A2B8F" w:rsidRPr="003F5CC8">
        <w:rPr>
          <w:rFonts w:ascii="Times New Roman" w:hAnsi="Times New Roman" w:cs="Times New Roman"/>
          <w:sz w:val="28"/>
          <w:szCs w:val="28"/>
        </w:rPr>
        <w:t>дека</w:t>
      </w:r>
      <w:r w:rsidRPr="003F5CC8">
        <w:rPr>
          <w:rFonts w:ascii="Times New Roman" w:hAnsi="Times New Roman" w:cs="Times New Roman"/>
          <w:sz w:val="28"/>
          <w:szCs w:val="28"/>
        </w:rPr>
        <w:t>бря текущего года</w:t>
      </w:r>
      <w:r w:rsidR="00E71A52" w:rsidRPr="003F5CC8">
        <w:rPr>
          <w:rFonts w:ascii="Times New Roman" w:hAnsi="Times New Roman" w:cs="Times New Roman"/>
          <w:sz w:val="28"/>
          <w:szCs w:val="28"/>
        </w:rPr>
        <w:t xml:space="preserve"> и</w:t>
      </w:r>
      <w:r w:rsidRPr="003F5CC8">
        <w:rPr>
          <w:rFonts w:ascii="Times New Roman" w:hAnsi="Times New Roman" w:cs="Times New Roman"/>
          <w:sz w:val="28"/>
          <w:szCs w:val="28"/>
        </w:rPr>
        <w:t xml:space="preserve"> в связи со сменой материально ответственных лиц;</w:t>
      </w:r>
    </w:p>
    <w:p w:rsidR="006C18E1" w:rsidRPr="003F5CC8" w:rsidRDefault="006C18E1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сост</w:t>
      </w:r>
      <w:r w:rsidR="00E267C0" w:rsidRPr="003F5CC8">
        <w:rPr>
          <w:rFonts w:ascii="Times New Roman" w:hAnsi="Times New Roman" w:cs="Times New Roman"/>
          <w:sz w:val="28"/>
          <w:szCs w:val="28"/>
        </w:rPr>
        <w:t>ав инвентарного номера объекта при приз</w:t>
      </w:r>
      <w:r w:rsidR="00A05245" w:rsidRPr="003F5CC8">
        <w:rPr>
          <w:rFonts w:ascii="Times New Roman" w:hAnsi="Times New Roman" w:cs="Times New Roman"/>
          <w:sz w:val="28"/>
          <w:szCs w:val="28"/>
        </w:rPr>
        <w:t>н</w:t>
      </w:r>
      <w:r w:rsidR="00E267C0" w:rsidRPr="003F5CC8">
        <w:rPr>
          <w:rFonts w:ascii="Times New Roman" w:hAnsi="Times New Roman" w:cs="Times New Roman"/>
          <w:sz w:val="28"/>
          <w:szCs w:val="28"/>
        </w:rPr>
        <w:t xml:space="preserve">ании и </w:t>
      </w:r>
      <w:r w:rsidR="00A05245" w:rsidRPr="003F5CC8">
        <w:rPr>
          <w:rFonts w:ascii="Times New Roman" w:hAnsi="Times New Roman" w:cs="Times New Roman"/>
          <w:sz w:val="28"/>
          <w:szCs w:val="28"/>
        </w:rPr>
        <w:t xml:space="preserve">процессе эксплуатации объекта основных средств определяется комиссией по поступлению и выбытию активов </w:t>
      </w:r>
      <w:r w:rsidR="00E71A52" w:rsidRPr="003F5CC8">
        <w:rPr>
          <w:rFonts w:ascii="Times New Roman" w:hAnsi="Times New Roman" w:cs="Times New Roman"/>
          <w:sz w:val="28"/>
          <w:szCs w:val="28"/>
        </w:rPr>
        <w:t>КГБУ УКД "Сероглазка"</w:t>
      </w:r>
      <w:r w:rsidR="00A05245" w:rsidRPr="003F5CC8">
        <w:rPr>
          <w:rFonts w:ascii="Times New Roman" w:hAnsi="Times New Roman" w:cs="Times New Roman"/>
          <w:sz w:val="28"/>
          <w:szCs w:val="28"/>
        </w:rPr>
        <w:t xml:space="preserve"> с учетом положений приказа Минфина России от 31.12.2016 N 257н «Об утверждении федерального стандарта бухгалтерского учета для организаций государственного сектора "Основные средства";</w:t>
      </w:r>
    </w:p>
    <w:p w:rsidR="00D61FCB" w:rsidRPr="003F5CC8" w:rsidRDefault="00D61FCB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начисление амортизации объектов основных средств производится линейным методом;</w:t>
      </w:r>
    </w:p>
    <w:p w:rsidR="005B0CBA" w:rsidRPr="003F5CC8" w:rsidRDefault="005B0CBA" w:rsidP="005B0CBA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в табеле учета использования рабочего времени (ф. 0504421) регистрируются случаи отклонений от нормально рабочего времени, установленного правилами внутреннего трудового распорядка;</w:t>
      </w:r>
      <w:bookmarkStart w:id="0" w:name="_GoBack"/>
      <w:bookmarkEnd w:id="0"/>
    </w:p>
    <w:p w:rsidR="001237E0" w:rsidRPr="003F5CC8" w:rsidRDefault="00D61FCB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 </w:t>
      </w:r>
      <w:r w:rsidR="001237E0" w:rsidRPr="003F5CC8">
        <w:rPr>
          <w:rFonts w:ascii="Times New Roman" w:hAnsi="Times New Roman" w:cs="Times New Roman"/>
          <w:sz w:val="28"/>
          <w:szCs w:val="28"/>
        </w:rPr>
        <w:t xml:space="preserve">выдача денежных средств в подотчет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</w:t>
      </w:r>
      <w:proofErr w:type="spellStart"/>
      <w:r w:rsidR="001237E0" w:rsidRPr="003F5CC8">
        <w:rPr>
          <w:rFonts w:ascii="Times New Roman" w:hAnsi="Times New Roman" w:cs="Times New Roman"/>
          <w:sz w:val="28"/>
          <w:szCs w:val="28"/>
        </w:rPr>
        <w:t>зарплатного</w:t>
      </w:r>
      <w:proofErr w:type="spellEnd"/>
      <w:r w:rsidR="001237E0" w:rsidRPr="003F5CC8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237E0" w:rsidRPr="003F5CC8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- при оплате командировочных расходов банковской картой, подотчетное лицо предоставляет документы по операциям, совершенным с ис</w:t>
      </w:r>
      <w:r w:rsidR="002D0414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1237E0" w:rsidRPr="003F5CC8" w:rsidRDefault="001237E0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первичные учетные документы, составленные на иностранном языке, переводятся построчно на русский язык самостоятельно лицом, предоставившим такой документ, под его ответственность за правильность данного перевода либо организацией, имеющей на это право;</w:t>
      </w:r>
    </w:p>
    <w:p w:rsidR="00D61FCB" w:rsidRPr="003F5CC8" w:rsidRDefault="001237E0" w:rsidP="00115693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-событие после отче</w:t>
      </w:r>
      <w:r w:rsidR="00A042AA" w:rsidRPr="003F5CC8">
        <w:rPr>
          <w:rFonts w:ascii="Times New Roman" w:hAnsi="Times New Roman" w:cs="Times New Roman"/>
          <w:sz w:val="28"/>
          <w:szCs w:val="28"/>
        </w:rPr>
        <w:t>тной даты отражается в бухгалтерском</w:t>
      </w:r>
      <w:r w:rsidRPr="003F5CC8">
        <w:rPr>
          <w:rFonts w:ascii="Times New Roman" w:hAnsi="Times New Roman" w:cs="Times New Roman"/>
          <w:sz w:val="28"/>
          <w:szCs w:val="28"/>
        </w:rPr>
        <w:t xml:space="preserve"> учете и раскрывается в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бухгалтерской</w:t>
      </w:r>
      <w:r w:rsidRPr="003F5CC8">
        <w:rPr>
          <w:rFonts w:ascii="Times New Roman" w:hAnsi="Times New Roman" w:cs="Times New Roman"/>
          <w:sz w:val="28"/>
          <w:szCs w:val="28"/>
        </w:rPr>
        <w:t xml:space="preserve"> отчетности в соответствии с положениями приказа Минфина России 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 w:rsidRPr="003F5CC8">
        <w:rPr>
          <w:rFonts w:ascii="Times New Roman" w:hAnsi="Times New Roman" w:cs="Times New Roman"/>
          <w:sz w:val="28"/>
          <w:szCs w:val="28"/>
        </w:rPr>
        <w:t>;</w:t>
      </w:r>
    </w:p>
    <w:p w:rsidR="000F1A8D" w:rsidRPr="003F5CC8" w:rsidRDefault="000F1A8D" w:rsidP="000F1A8D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 xml:space="preserve">-событие после отчетной даты признается существенным, в случае, когда информация, раскрываемая в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бухгалтерской</w:t>
      </w:r>
      <w:r w:rsidRPr="003F5CC8">
        <w:rPr>
          <w:rFonts w:ascii="Times New Roman" w:hAnsi="Times New Roman" w:cs="Times New Roman"/>
          <w:sz w:val="28"/>
          <w:szCs w:val="28"/>
        </w:rPr>
        <w:t xml:space="preserve"> отчетности о нем, является существенной информацией;</w:t>
      </w:r>
    </w:p>
    <w:p w:rsidR="000F1A8D" w:rsidRPr="003F5CC8" w:rsidRDefault="000F1A8D" w:rsidP="000F1A8D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 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0F1A8D" w:rsidRPr="003F5CC8" w:rsidRDefault="002E35BB" w:rsidP="000F1A8D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lastRenderedPageBreak/>
        <w:t>- ошибки в бухгалтерском</w:t>
      </w:r>
      <w:r w:rsidR="000F1A8D" w:rsidRPr="003F5CC8">
        <w:rPr>
          <w:rFonts w:ascii="Times New Roman" w:hAnsi="Times New Roman" w:cs="Times New Roman"/>
          <w:sz w:val="28"/>
          <w:szCs w:val="28"/>
        </w:rPr>
        <w:t xml:space="preserve"> учете и искажения в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бухгалтерской</w:t>
      </w:r>
      <w:r w:rsidR="000F1A8D" w:rsidRPr="003F5CC8">
        <w:rPr>
          <w:rFonts w:ascii="Times New Roman" w:hAnsi="Times New Roman" w:cs="Times New Roman"/>
          <w:sz w:val="28"/>
          <w:szCs w:val="28"/>
        </w:rPr>
        <w:t xml:space="preserve"> отчетности являются существенными если </w:t>
      </w:r>
      <w:r w:rsidR="00752DD5" w:rsidRPr="003F5CC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D0414" w:rsidRPr="003F5CC8">
        <w:rPr>
          <w:rFonts w:ascii="Times New Roman" w:hAnsi="Times New Roman" w:cs="Times New Roman"/>
          <w:sz w:val="28"/>
          <w:szCs w:val="28"/>
        </w:rPr>
        <w:t>бухгалтерского</w:t>
      </w:r>
      <w:r w:rsidR="00752DD5" w:rsidRPr="003F5CC8">
        <w:rPr>
          <w:rFonts w:ascii="Times New Roman" w:hAnsi="Times New Roman" w:cs="Times New Roman"/>
          <w:sz w:val="28"/>
          <w:szCs w:val="28"/>
        </w:rPr>
        <w:t xml:space="preserve"> учета влияют на достоверность отчетности и на принятие экономических решений учредителя или финансового органа;</w:t>
      </w:r>
    </w:p>
    <w:p w:rsidR="00752DD5" w:rsidRPr="003F5CC8" w:rsidRDefault="00CD6C4D" w:rsidP="000F1A8D">
      <w:pPr>
        <w:rPr>
          <w:rFonts w:ascii="Times New Roman" w:hAnsi="Times New Roman" w:cs="Times New Roman"/>
          <w:sz w:val="28"/>
          <w:szCs w:val="28"/>
        </w:rPr>
      </w:pPr>
      <w:r w:rsidRPr="003F5CC8">
        <w:rPr>
          <w:rFonts w:ascii="Times New Roman" w:hAnsi="Times New Roman" w:cs="Times New Roman"/>
          <w:sz w:val="28"/>
          <w:szCs w:val="28"/>
        </w:rPr>
        <w:t>-</w:t>
      </w:r>
      <w:r w:rsidR="00E25E0B" w:rsidRPr="003F5CC8">
        <w:rPr>
          <w:rFonts w:ascii="Times New Roman" w:hAnsi="Times New Roman" w:cs="Times New Roman"/>
          <w:sz w:val="28"/>
          <w:szCs w:val="28"/>
        </w:rPr>
        <w:t>Учреждени</w:t>
      </w:r>
      <w:r w:rsidR="00752DD5" w:rsidRPr="003F5CC8">
        <w:rPr>
          <w:rFonts w:ascii="Times New Roman" w:hAnsi="Times New Roman" w:cs="Times New Roman"/>
          <w:sz w:val="28"/>
          <w:szCs w:val="28"/>
        </w:rPr>
        <w:t>е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752DD5" w:rsidRPr="003F5CC8" w:rsidRDefault="00752DD5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основные положения учетной политики </w:t>
      </w:r>
      <w:r w:rsidR="00E25E0B" w:rsidRPr="003F5CC8">
        <w:rPr>
          <w:rFonts w:ascii="Times New Roman" w:hAnsi="Times New Roman" w:cs="Times New Roman"/>
          <w:sz w:val="28"/>
          <w:szCs w:val="28"/>
        </w:rPr>
        <w:t xml:space="preserve">КГБУ  "ЦКД  "СЕРОГЛАЗКА" 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одновременно с иными положениями учетной политики, приказами </w:t>
      </w:r>
      <w:r w:rsidR="007E6A4D"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7E6A4D" w:rsidRPr="003F5CC8">
        <w:rPr>
          <w:rFonts w:ascii="Times New Roman" w:hAnsi="Times New Roman" w:cs="Times New Roman"/>
          <w:sz w:val="28"/>
          <w:szCs w:val="28"/>
        </w:rPr>
        <w:t>КГБУ  "ЦКД  "СЕРОГЛАЗКА"</w:t>
      </w:r>
      <w:r w:rsidRPr="003F5C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положениями законодательства Российской Федерации о бухгалтерском учете.</w:t>
      </w:r>
    </w:p>
    <w:p w:rsidR="00D61FCB" w:rsidRPr="003F5CC8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p w:rsidR="00D61FCB" w:rsidRPr="006C18E1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sectPr w:rsidR="00D61FCB" w:rsidRPr="006C18E1" w:rsidSect="000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532A"/>
    <w:rsid w:val="000537CF"/>
    <w:rsid w:val="000704E8"/>
    <w:rsid w:val="000F1A8D"/>
    <w:rsid w:val="00115693"/>
    <w:rsid w:val="001237E0"/>
    <w:rsid w:val="002866A8"/>
    <w:rsid w:val="002D0414"/>
    <w:rsid w:val="002E35BB"/>
    <w:rsid w:val="003A2B8F"/>
    <w:rsid w:val="003D4CD3"/>
    <w:rsid w:val="003F5CC8"/>
    <w:rsid w:val="00432A7C"/>
    <w:rsid w:val="004D314B"/>
    <w:rsid w:val="005B0CBA"/>
    <w:rsid w:val="005E6603"/>
    <w:rsid w:val="00646679"/>
    <w:rsid w:val="006654BB"/>
    <w:rsid w:val="00682443"/>
    <w:rsid w:val="006C18E1"/>
    <w:rsid w:val="00752DD5"/>
    <w:rsid w:val="00753954"/>
    <w:rsid w:val="007E6A4D"/>
    <w:rsid w:val="00826336"/>
    <w:rsid w:val="008C0400"/>
    <w:rsid w:val="008F3505"/>
    <w:rsid w:val="00966129"/>
    <w:rsid w:val="00A042AA"/>
    <w:rsid w:val="00A05245"/>
    <w:rsid w:val="00CD6C4D"/>
    <w:rsid w:val="00CF12FB"/>
    <w:rsid w:val="00D3532A"/>
    <w:rsid w:val="00D61FCB"/>
    <w:rsid w:val="00E25E0B"/>
    <w:rsid w:val="00E267C0"/>
    <w:rsid w:val="00E62711"/>
    <w:rsid w:val="00E7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2020-12-25T01:35:00Z</dcterms:created>
  <dcterms:modified xsi:type="dcterms:W3CDTF">2020-12-25T01:50:00Z</dcterms:modified>
</cp:coreProperties>
</file>